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BE03" w14:textId="77777777" w:rsidR="009F0CAC" w:rsidRPr="00495B51" w:rsidRDefault="009F0CAC" w:rsidP="009F0C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5B51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พ.ศ.2567</w:t>
      </w:r>
    </w:p>
    <w:p w14:paraId="2C9A5926" w14:textId="6695CAE4" w:rsidR="009F0CAC" w:rsidRPr="00495B51" w:rsidRDefault="009F0CAC" w:rsidP="009F0C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องค์การบริหารส่วนตำบลหนองหล่ม</w:t>
      </w:r>
    </w:p>
    <w:p w14:paraId="385ADB66" w14:textId="248252D5" w:rsidR="009F0CAC" w:rsidRDefault="009F0CAC" w:rsidP="009F0C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5B51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ห้างฉัตร</w:t>
      </w:r>
      <w:r w:rsidRPr="00495B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ลำปาง</w:t>
      </w: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955"/>
        <w:gridCol w:w="5561"/>
        <w:gridCol w:w="2126"/>
        <w:gridCol w:w="3119"/>
        <w:gridCol w:w="2693"/>
      </w:tblGrid>
      <w:tr w:rsidR="009F0CAC" w14:paraId="0D485D6C" w14:textId="77777777" w:rsidTr="009F0CAC">
        <w:trPr>
          <w:jc w:val="center"/>
        </w:trPr>
        <w:tc>
          <w:tcPr>
            <w:tcW w:w="955" w:type="dxa"/>
          </w:tcPr>
          <w:p w14:paraId="109FB4AB" w14:textId="77777777" w:rsidR="009F0CAC" w:rsidRDefault="009F0CAC" w:rsidP="00BE0A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61" w:type="dxa"/>
          </w:tcPr>
          <w:p w14:paraId="59E2CB14" w14:textId="77777777" w:rsidR="009F0CAC" w:rsidRDefault="009F0CAC" w:rsidP="00BE0A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126" w:type="dxa"/>
          </w:tcPr>
          <w:p w14:paraId="6C9598A0" w14:textId="77777777" w:rsidR="009F0CAC" w:rsidRDefault="009F0CAC" w:rsidP="00BE0A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119" w:type="dxa"/>
          </w:tcPr>
          <w:p w14:paraId="420D3493" w14:textId="77777777" w:rsidR="009F0CAC" w:rsidRDefault="009F0CAC" w:rsidP="00BE0A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2693" w:type="dxa"/>
          </w:tcPr>
          <w:p w14:paraId="0FA6CE63" w14:textId="77777777" w:rsidR="009F0CAC" w:rsidRDefault="009F0CAC" w:rsidP="00BE0A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(งบประจำปี/งบเหลือจ่าย/งบกลาง</w:t>
            </w:r>
          </w:p>
        </w:tc>
      </w:tr>
      <w:tr w:rsidR="009F0CAC" w14:paraId="0CE96667" w14:textId="77777777" w:rsidTr="009F0CAC">
        <w:trPr>
          <w:jc w:val="center"/>
        </w:trPr>
        <w:tc>
          <w:tcPr>
            <w:tcW w:w="955" w:type="dxa"/>
          </w:tcPr>
          <w:p w14:paraId="0FC8AF66" w14:textId="710A40ED" w:rsidR="009F0CAC" w:rsidRPr="009F0CAC" w:rsidRDefault="009F0CAC" w:rsidP="00BE0A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561" w:type="dxa"/>
          </w:tcPr>
          <w:p w14:paraId="6342EE0A" w14:textId="77777777" w:rsidR="009F0CAC" w:rsidRDefault="009F0CAC" w:rsidP="009F0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โครงการเสริมผิวถนนแอส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สายทาง เส้นทาง</w:t>
            </w:r>
          </w:p>
          <w:p w14:paraId="20FD9F7E" w14:textId="569185BE" w:rsidR="009F0CAC" w:rsidRPr="009F0CAC" w:rsidRDefault="009F0CAC" w:rsidP="009F0C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บ้านลุงตุ่น-บ้านนายประสิทธิ์ หมู่ที่ 2 บ้านล้อง ตำบลหนองหล่ม กว้าง 3.80 เมตร ยาว 1,230 เมตร หนา 0.05 เมตร หรือมีพื้นที่ไม่น้อยกว่า 4,674.00 ตารางเมตร องค์การบริหารส่วนตำบลหนองหล่ม อำเภอห้างฉัตร จังหวัดลำปาง</w:t>
            </w:r>
          </w:p>
        </w:tc>
        <w:tc>
          <w:tcPr>
            <w:tcW w:w="2126" w:type="dxa"/>
          </w:tcPr>
          <w:p w14:paraId="360BA140" w14:textId="329AFFA5" w:rsidR="009F0CAC" w:rsidRDefault="009F0CAC" w:rsidP="00BE0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1,885,000.00 บาท</w:t>
            </w:r>
          </w:p>
          <w:p w14:paraId="3CDC6A88" w14:textId="22EB4039" w:rsidR="009F0CAC" w:rsidRPr="009F0CAC" w:rsidRDefault="009F0CAC" w:rsidP="00BE0A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EEFC15D" w14:textId="5789EFFE" w:rsidR="009F0CAC" w:rsidRPr="009F0CAC" w:rsidRDefault="00CE56E7" w:rsidP="00BE0A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6E7">
              <w:rPr>
                <w:rFonts w:ascii="TH SarabunIT๙" w:hAnsi="TH SarabunIT๙" w:cs="TH SarabunIT๙"/>
                <w:sz w:val="32"/>
                <w:szCs w:val="32"/>
                <w:cs/>
              </w:rPr>
              <w:t>15008370001004208196</w:t>
            </w:r>
          </w:p>
        </w:tc>
        <w:tc>
          <w:tcPr>
            <w:tcW w:w="2693" w:type="dxa"/>
          </w:tcPr>
          <w:p w14:paraId="7EDA0471" w14:textId="6FF171D7" w:rsidR="009F0CAC" w:rsidRPr="009F0CAC" w:rsidRDefault="00CE56E7" w:rsidP="00BE0A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งบประมาณประจำปี 2567</w:t>
            </w:r>
          </w:p>
        </w:tc>
      </w:tr>
      <w:tr w:rsidR="009F0CAC" w:rsidRPr="00495B51" w14:paraId="5A3B5000" w14:textId="77777777" w:rsidTr="009F0CAC">
        <w:trPr>
          <w:jc w:val="center"/>
        </w:trPr>
        <w:tc>
          <w:tcPr>
            <w:tcW w:w="955" w:type="dxa"/>
          </w:tcPr>
          <w:p w14:paraId="2C34A737" w14:textId="5663C1E7" w:rsidR="009F0CAC" w:rsidRPr="00495B51" w:rsidRDefault="00FC123B" w:rsidP="00BE0A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561" w:type="dxa"/>
          </w:tcPr>
          <w:p w14:paraId="252AE1DC" w14:textId="77777777" w:rsidR="009F0CAC" w:rsidRDefault="009F0CAC" w:rsidP="00BE0A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5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CE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เสริมผิวถนนแอส</w:t>
            </w:r>
            <w:proofErr w:type="spellStart"/>
            <w:r w:rsidR="00CE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="00CE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ติกคอนกรีต สายทางหลักในหมู่บ้านหนองน้อย หมู่ที่ 1 บ้านป่าไคร้ใต้ (หนองหน้อย) ตำบลหนองหล่ม ช่วงที่ 1 กว้าง 3.80 เมตร ยาว 768 เมตร หนา 0.05 เมตร หรือมีพื้นที่ไม่น้อยกว่า 2,918.40 ตารางเมตร </w:t>
            </w:r>
          </w:p>
          <w:p w14:paraId="7AFFBE8C" w14:textId="340F17FC" w:rsidR="00CE56E7" w:rsidRPr="00495B51" w:rsidRDefault="00CE56E7" w:rsidP="00BE0A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ช่วงที่ 2 กว้าง 2.80 เมตร ยาว 248 เมตร หนา 0.05 เมตร หรือมีพื้นที่ไม่น้อยกว่า 694.40 ตาราเมตร (รวมความยาว 1,016 เมตร รวมพื้นที่ทั้งหมด 3,612.80 ตารางเมตร) องค์การบริหารส่วนตำบลหนองหล่ม อำเภอห้างฉัตร        จังหวัดลำปาง</w:t>
            </w:r>
          </w:p>
        </w:tc>
        <w:tc>
          <w:tcPr>
            <w:tcW w:w="2126" w:type="dxa"/>
          </w:tcPr>
          <w:p w14:paraId="403DEB55" w14:textId="2317A720" w:rsidR="009F0CAC" w:rsidRPr="00495B51" w:rsidRDefault="002578D4" w:rsidP="00BE0A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F0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</w:t>
            </w:r>
            <w:r w:rsidR="009F0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 บาท</w:t>
            </w:r>
          </w:p>
        </w:tc>
        <w:tc>
          <w:tcPr>
            <w:tcW w:w="3119" w:type="dxa"/>
          </w:tcPr>
          <w:p w14:paraId="2279FA11" w14:textId="6E1FFDE1" w:rsidR="009F0CAC" w:rsidRPr="00495B51" w:rsidRDefault="002578D4" w:rsidP="00BE0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15008370001004208197</w:t>
            </w:r>
          </w:p>
        </w:tc>
        <w:tc>
          <w:tcPr>
            <w:tcW w:w="2693" w:type="dxa"/>
          </w:tcPr>
          <w:p w14:paraId="3C7B1E04" w14:textId="77777777" w:rsidR="009F0CAC" w:rsidRPr="00495B51" w:rsidRDefault="009F0CAC" w:rsidP="00BE0A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งบประมาณประจำปี 2567</w:t>
            </w:r>
          </w:p>
        </w:tc>
      </w:tr>
    </w:tbl>
    <w:p w14:paraId="3078F3F5" w14:textId="77777777" w:rsidR="009F0CAC" w:rsidRDefault="009F0CAC" w:rsidP="009F0C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33BD52" w14:textId="77777777" w:rsidR="009F0CAC" w:rsidRPr="00495B51" w:rsidRDefault="009F0CAC" w:rsidP="009F0CAC">
      <w:pPr>
        <w:spacing w:after="0" w:line="240" w:lineRule="auto"/>
        <w:ind w:left="9360"/>
        <w:jc w:val="center"/>
        <w:rPr>
          <w:rFonts w:ascii="TH SarabunIT๙" w:hAnsi="TH SarabunIT๙" w:cs="TH SarabunIT๙"/>
          <w:sz w:val="32"/>
          <w:szCs w:val="32"/>
        </w:rPr>
      </w:pPr>
    </w:p>
    <w:p w14:paraId="7AF2B8EB" w14:textId="4F1FC8F9" w:rsidR="009F0CAC" w:rsidRPr="00495B51" w:rsidRDefault="00975099" w:rsidP="00975099">
      <w:pPr>
        <w:spacing w:after="0" w:line="240" w:lineRule="auto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9F0CAC" w:rsidRPr="00495B51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26524B1E" w14:textId="5B0464A7" w:rsidR="009F0CAC" w:rsidRDefault="00975099" w:rsidP="009F0CAC">
      <w:pPr>
        <w:spacing w:after="0" w:line="240" w:lineRule="auto"/>
        <w:ind w:left="9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01DAD411" wp14:editId="5D31809C">
            <wp:simplePos x="0" y="0"/>
            <wp:positionH relativeFrom="column">
              <wp:posOffset>7105015</wp:posOffset>
            </wp:positionH>
            <wp:positionV relativeFrom="paragraph">
              <wp:posOffset>78105</wp:posOffset>
            </wp:positionV>
            <wp:extent cx="523875" cy="361950"/>
            <wp:effectExtent l="0" t="0" r="0" b="0"/>
            <wp:wrapSquare wrapText="bothSides"/>
            <wp:docPr id="3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5874F662-B5FA-4867-94FE-E29560336A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5874F662-B5FA-4867-94FE-E29560336A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57922" b="67619" l="44020" r="62717">
                                  <a14:backgroundMark x1="53791" y1="64523" x2="53791" y2="64523"/>
                                  <a14:backgroundMark x1="54061" y1="63236" x2="54061" y2="632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83" t="56710" r="34946" b="31169"/>
                    <a:stretch/>
                  </pic:blipFill>
                  <pic:spPr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03A46" w14:textId="0CA2C24B" w:rsidR="00CE56E7" w:rsidRPr="00495B51" w:rsidRDefault="00CE56E7" w:rsidP="00CE56E7">
      <w:pPr>
        <w:spacing w:after="0" w:line="240" w:lineRule="auto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67CF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ว่าที่ร้อยตรี</w:t>
      </w:r>
    </w:p>
    <w:p w14:paraId="3E187D4A" w14:textId="21512F8E" w:rsidR="009F0CAC" w:rsidRPr="00495B51" w:rsidRDefault="009F0CAC" w:rsidP="009F0CAC">
      <w:pPr>
        <w:spacing w:after="0" w:line="240" w:lineRule="auto"/>
        <w:ind w:left="9360"/>
        <w:jc w:val="center"/>
        <w:rPr>
          <w:rFonts w:ascii="TH SarabunIT๙" w:hAnsi="TH SarabunIT๙" w:cs="TH SarabunIT๙"/>
          <w:sz w:val="32"/>
          <w:szCs w:val="32"/>
        </w:rPr>
      </w:pPr>
      <w:r w:rsidRPr="00495B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E56E7">
        <w:rPr>
          <w:rFonts w:ascii="TH SarabunIT๙" w:hAnsi="TH SarabunIT๙" w:cs="TH SarabunIT๙" w:hint="cs"/>
          <w:sz w:val="32"/>
          <w:szCs w:val="32"/>
          <w:cs/>
        </w:rPr>
        <w:t>ธน</w:t>
      </w:r>
      <w:r w:rsidR="00467CFA">
        <w:rPr>
          <w:rFonts w:ascii="TH SarabunIT๙" w:hAnsi="TH SarabunIT๙" w:cs="TH SarabunIT๙" w:hint="cs"/>
          <w:sz w:val="32"/>
          <w:szCs w:val="32"/>
          <w:cs/>
        </w:rPr>
        <w:t>บ</w:t>
      </w:r>
      <w:proofErr w:type="spellStart"/>
      <w:r w:rsidR="00467CFA">
        <w:rPr>
          <w:rFonts w:ascii="TH SarabunIT๙" w:hAnsi="TH SarabunIT๙" w:cs="TH SarabunIT๙" w:hint="cs"/>
          <w:sz w:val="32"/>
          <w:szCs w:val="32"/>
          <w:cs/>
        </w:rPr>
        <w:t>ูลย์</w:t>
      </w:r>
      <w:proofErr w:type="spellEnd"/>
      <w:r w:rsidR="00467CFA">
        <w:rPr>
          <w:rFonts w:ascii="TH SarabunIT๙" w:hAnsi="TH SarabunIT๙" w:cs="TH SarabunIT๙" w:hint="cs"/>
          <w:sz w:val="32"/>
          <w:szCs w:val="32"/>
          <w:cs/>
        </w:rPr>
        <w:t xml:space="preserve"> บุญนำมา</w:t>
      </w:r>
      <w:r w:rsidRPr="00495B5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095CEB" w14:textId="7A1B98F0" w:rsidR="00300EC0" w:rsidRDefault="00467CFA" w:rsidP="00467CFA">
      <w:pPr>
        <w:ind w:left="1008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ปลัดองค์การบริหารส่วนตำบล</w:t>
      </w:r>
    </w:p>
    <w:sectPr w:rsidR="00300EC0" w:rsidSect="002578D4">
      <w:pgSz w:w="16838" w:h="11906" w:orient="landscape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AC"/>
    <w:rsid w:val="002578D4"/>
    <w:rsid w:val="00300EC0"/>
    <w:rsid w:val="00467CFA"/>
    <w:rsid w:val="00975099"/>
    <w:rsid w:val="009F0CAC"/>
    <w:rsid w:val="00CE56E7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FB46"/>
  <w15:chartTrackingRefBased/>
  <w15:docId w15:val="{E35DCE23-1F7E-4AED-8287-F461AE47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A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CA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2024-08-21T08:13:00Z</cp:lastPrinted>
  <dcterms:created xsi:type="dcterms:W3CDTF">2024-08-21T07:51:00Z</dcterms:created>
  <dcterms:modified xsi:type="dcterms:W3CDTF">2024-08-22T08:25:00Z</dcterms:modified>
</cp:coreProperties>
</file>